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8F9AB" w14:textId="77777777" w:rsidR="00C229CF" w:rsidRPr="00C229CF" w:rsidRDefault="00000000" w:rsidP="00C229CF">
      <w:pPr>
        <w:pStyle w:val="Title"/>
        <w:spacing w:before="200" w:after="400"/>
        <w:jc w:val="center"/>
        <w:rPr>
          <w:rFonts w:ascii="Times New Roman" w:eastAsia="Tahoma" w:hAnsi="Times New Roman" w:cs="Times New Roman"/>
          <w:sz w:val="24"/>
          <w:szCs w:val="24"/>
          <w:lang w:val="bg-BG"/>
        </w:rPr>
      </w:pPr>
      <w:r w:rsidRPr="00C229CF">
        <w:rPr>
          <w:rFonts w:ascii="Times New Roman" w:eastAsia="Tahoma" w:hAnsi="Times New Roman" w:cs="Times New Roman"/>
          <w:sz w:val="24"/>
          <w:szCs w:val="24"/>
        </w:rPr>
        <w:t>ПРОТОКОЛ</w:t>
      </w:r>
    </w:p>
    <w:p w14:paraId="45E549FF" w14:textId="77777777" w:rsidR="00C229CF" w:rsidRPr="00C229CF" w:rsidRDefault="00000000" w:rsidP="00C229CF">
      <w:pPr>
        <w:pStyle w:val="Title"/>
        <w:spacing w:before="200" w:after="400"/>
        <w:jc w:val="center"/>
        <w:rPr>
          <w:rFonts w:ascii="Times New Roman" w:eastAsia="Tahoma" w:hAnsi="Times New Roman" w:cs="Times New Roman"/>
          <w:b w:val="0"/>
          <w:sz w:val="24"/>
          <w:szCs w:val="24"/>
          <w:lang w:val="bg-BG"/>
        </w:rPr>
      </w:pP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допуснатите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недопуснатите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кандидати</w:t>
      </w:r>
      <w:proofErr w:type="spellEnd"/>
    </w:p>
    <w:p w14:paraId="14A5545A" w14:textId="16D94C73" w:rsidR="001967C1" w:rsidRPr="00C229CF" w:rsidRDefault="00000000" w:rsidP="00C229CF">
      <w:pPr>
        <w:pStyle w:val="Title"/>
        <w:spacing w:before="200" w:after="400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обявени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със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Заповед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№ РД-10-37 </w:t>
      </w:r>
      <w:proofErr w:type="spellStart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 w:val="0"/>
          <w:sz w:val="24"/>
          <w:szCs w:val="24"/>
        </w:rPr>
        <w:t xml:space="preserve"> 03.09.2026 г. </w:t>
      </w:r>
      <w:r w:rsidR="001E3C96">
        <w:rPr>
          <w:rFonts w:ascii="Times New Roman" w:eastAsia="Tahoma" w:hAnsi="Times New Roman" w:cs="Times New Roman"/>
          <w:b w:val="0"/>
          <w:sz w:val="24"/>
          <w:szCs w:val="24"/>
          <w:lang w:val="bg-BG"/>
        </w:rPr>
        <w:t xml:space="preserve">за </w:t>
      </w:r>
      <w:proofErr w:type="spell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длъжност</w:t>
      </w:r>
      <w:proofErr w:type="spell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 xml:space="preserve"> „</w:t>
      </w:r>
      <w:proofErr w:type="gram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ИНСПЕКТОР“ в</w:t>
      </w:r>
      <w:proofErr w:type="gram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Главна</w:t>
      </w:r>
      <w:proofErr w:type="spell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 xml:space="preserve"> </w:t>
      </w:r>
      <w:proofErr w:type="spell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дирекция</w:t>
      </w:r>
      <w:proofErr w:type="spell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 xml:space="preserve"> „</w:t>
      </w:r>
      <w:proofErr w:type="spell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Сортоизпитване</w:t>
      </w:r>
      <w:proofErr w:type="spell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 xml:space="preserve">, </w:t>
      </w:r>
      <w:proofErr w:type="spell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апробация</w:t>
      </w:r>
      <w:proofErr w:type="spell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 xml:space="preserve"> и </w:t>
      </w:r>
      <w:proofErr w:type="spellStart"/>
      <w:proofErr w:type="gramStart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семеконтрол</w:t>
      </w:r>
      <w:proofErr w:type="spellEnd"/>
      <w:r w:rsidR="001E3C96" w:rsidRPr="001E3C96">
        <w:rPr>
          <w:rFonts w:ascii="Times New Roman" w:eastAsia="Tahoma" w:hAnsi="Times New Roman" w:cs="Times New Roman"/>
          <w:b w:val="0"/>
          <w:sz w:val="24"/>
          <w:szCs w:val="24"/>
        </w:rPr>
        <w:t>“</w:t>
      </w:r>
      <w:proofErr w:type="gramEnd"/>
    </w:p>
    <w:p w14:paraId="25A1BE83" w14:textId="77777777" w:rsidR="001967C1" w:rsidRPr="00C229CF" w:rsidRDefault="00000000" w:rsidP="00C229CF">
      <w:pPr>
        <w:keepNext/>
        <w:spacing w:after="12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Протоколът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обхваща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следните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длъжности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49167BCF" w14:textId="10F13CA5" w:rsidR="001967C1" w:rsidRPr="00C229CF" w:rsidRDefault="00000000" w:rsidP="00C229CF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една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свободна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щатна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r w:rsidRPr="00C229CF">
        <w:rPr>
          <w:rFonts w:ascii="Times New Roman" w:eastAsia="Tahoma" w:hAnsi="Times New Roman" w:cs="Times New Roman"/>
          <w:b/>
          <w:bCs/>
          <w:szCs w:val="24"/>
        </w:rPr>
        <w:t>„</w:t>
      </w:r>
      <w:proofErr w:type="gramStart"/>
      <w:r w:rsidRPr="00C229CF">
        <w:rPr>
          <w:rFonts w:ascii="Times New Roman" w:eastAsia="Tahoma" w:hAnsi="Times New Roman" w:cs="Times New Roman"/>
          <w:b/>
          <w:bCs/>
          <w:szCs w:val="24"/>
        </w:rPr>
        <w:t>ИНСПЕКТОР“</w:t>
      </w:r>
      <w:r w:rsidRPr="00C229CF">
        <w:rPr>
          <w:rFonts w:ascii="Times New Roman" w:eastAsia="Tahoma" w:hAnsi="Times New Roman" w:cs="Times New Roman"/>
          <w:szCs w:val="24"/>
        </w:rPr>
        <w:t xml:space="preserve"> в</w:t>
      </w:r>
      <w:proofErr w:type="gram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Главна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дирекция</w:t>
      </w:r>
      <w:proofErr w:type="spellEnd"/>
      <w:r w:rsidR="00B97487" w:rsidRPr="00C229CF">
        <w:rPr>
          <w:rFonts w:ascii="Times New Roman" w:eastAsia="Tahoma" w:hAnsi="Times New Roman" w:cs="Times New Roman"/>
          <w:szCs w:val="24"/>
          <w:lang w:val="bg-BG"/>
        </w:rPr>
        <w:t xml:space="preserve"> </w:t>
      </w:r>
      <w:r w:rsidRPr="00C229CF">
        <w:rPr>
          <w:rFonts w:ascii="Times New Roman" w:eastAsia="Tahoma" w:hAnsi="Times New Roman" w:cs="Times New Roman"/>
          <w:szCs w:val="24"/>
        </w:rPr>
        <w:t>„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Сортоизпитване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апробация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proofErr w:type="gramStart"/>
      <w:r w:rsidRPr="00C229CF">
        <w:rPr>
          <w:rFonts w:ascii="Times New Roman" w:eastAsia="Tahoma" w:hAnsi="Times New Roman" w:cs="Times New Roman"/>
          <w:szCs w:val="24"/>
        </w:rPr>
        <w:t>семеконтрол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“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</w:t>
      </w:r>
      <w:proofErr w:type="spellEnd"/>
      <w:proofErr w:type="gramEnd"/>
      <w:r w:rsidRPr="00C229CF">
        <w:rPr>
          <w:rFonts w:ascii="Times New Roman" w:eastAsia="Tahoma" w:hAnsi="Times New Roman" w:cs="Times New Roman"/>
          <w:szCs w:val="24"/>
        </w:rPr>
        <w:t xml:space="preserve"> ИАСАС, 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място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работа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гр</w:t>
      </w:r>
      <w:proofErr w:type="spellEnd"/>
      <w:r w:rsidRPr="00C229CF">
        <w:rPr>
          <w:rFonts w:ascii="Times New Roman" w:eastAsia="Tahoma" w:hAnsi="Times New Roman" w:cs="Times New Roman"/>
          <w:b/>
          <w:bCs/>
          <w:szCs w:val="24"/>
        </w:rPr>
        <w:t xml:space="preserve">. </w:t>
      </w:r>
      <w:r w:rsidR="00B97487" w:rsidRPr="00C229CF">
        <w:rPr>
          <w:rFonts w:ascii="Times New Roman" w:eastAsia="Tahoma" w:hAnsi="Times New Roman" w:cs="Times New Roman"/>
          <w:b/>
          <w:bCs/>
          <w:szCs w:val="24"/>
          <w:lang w:val="bg-BG"/>
        </w:rPr>
        <w:t xml:space="preserve">  </w:t>
      </w:r>
      <w:r w:rsidRPr="00C229CF">
        <w:rPr>
          <w:rFonts w:ascii="Times New Roman" w:eastAsia="Tahoma" w:hAnsi="Times New Roman" w:cs="Times New Roman"/>
          <w:b/>
          <w:bCs/>
          <w:szCs w:val="24"/>
        </w:rPr>
        <w:t>Стара Загора;</w:t>
      </w:r>
    </w:p>
    <w:p w14:paraId="7E989454" w14:textId="3225B668" w:rsidR="001967C1" w:rsidRPr="00C229CF" w:rsidRDefault="00000000" w:rsidP="00C229CF">
      <w:pPr>
        <w:pStyle w:val="ListParagraph"/>
        <w:numPr>
          <w:ilvl w:val="0"/>
          <w:numId w:val="12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една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свободна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щатна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„</w:t>
      </w:r>
      <w:proofErr w:type="gramStart"/>
      <w:r w:rsidRPr="00C229CF">
        <w:rPr>
          <w:rFonts w:ascii="Times New Roman" w:eastAsia="Tahoma" w:hAnsi="Times New Roman" w:cs="Times New Roman"/>
          <w:b/>
          <w:bCs/>
          <w:szCs w:val="24"/>
        </w:rPr>
        <w:t>ИНСПЕКТОР“</w:t>
      </w:r>
      <w:r w:rsidRPr="00C229CF">
        <w:rPr>
          <w:rFonts w:ascii="Times New Roman" w:eastAsia="Tahoma" w:hAnsi="Times New Roman" w:cs="Times New Roman"/>
          <w:szCs w:val="24"/>
        </w:rPr>
        <w:t xml:space="preserve"> в</w:t>
      </w:r>
      <w:proofErr w:type="gram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Главна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дирекция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„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Сортоизпитване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апробация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proofErr w:type="gramStart"/>
      <w:r w:rsidRPr="00C229CF">
        <w:rPr>
          <w:rFonts w:ascii="Times New Roman" w:eastAsia="Tahoma" w:hAnsi="Times New Roman" w:cs="Times New Roman"/>
          <w:szCs w:val="24"/>
        </w:rPr>
        <w:t>семеконтрол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“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</w:t>
      </w:r>
      <w:proofErr w:type="spellEnd"/>
      <w:proofErr w:type="gramEnd"/>
      <w:r w:rsidRPr="00C229CF">
        <w:rPr>
          <w:rFonts w:ascii="Times New Roman" w:eastAsia="Tahoma" w:hAnsi="Times New Roman" w:cs="Times New Roman"/>
          <w:szCs w:val="24"/>
        </w:rPr>
        <w:t xml:space="preserve"> ИАСАС, 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място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работа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гр</w:t>
      </w:r>
      <w:proofErr w:type="spellEnd"/>
      <w:r w:rsidRPr="00C229CF">
        <w:rPr>
          <w:rFonts w:ascii="Times New Roman" w:eastAsia="Tahoma" w:hAnsi="Times New Roman" w:cs="Times New Roman"/>
          <w:b/>
          <w:bCs/>
          <w:szCs w:val="24"/>
        </w:rPr>
        <w:t xml:space="preserve">. </w:t>
      </w:r>
      <w:proofErr w:type="spellStart"/>
      <w:r w:rsidRPr="00C229CF">
        <w:rPr>
          <w:rFonts w:ascii="Times New Roman" w:eastAsia="Tahoma" w:hAnsi="Times New Roman" w:cs="Times New Roman"/>
          <w:b/>
          <w:bCs/>
          <w:szCs w:val="24"/>
        </w:rPr>
        <w:t>Варна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5398775" w14:textId="2B0E4E06" w:rsidR="00C229CF" w:rsidRPr="00C229CF" w:rsidRDefault="00000000">
      <w:pPr>
        <w:keepNext/>
        <w:spacing w:before="200" w:after="160"/>
        <w:jc w:val="both"/>
        <w:rPr>
          <w:rFonts w:ascii="Times New Roman" w:eastAsia="Tahoma" w:hAnsi="Times New Roman" w:cs="Times New Roman"/>
          <w:b/>
          <w:szCs w:val="24"/>
          <w:lang w:val="bg-BG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I.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представените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</w:t>
      </w:r>
      <w:proofErr w:type="spellEnd"/>
    </w:p>
    <w:p w14:paraId="1B99C9A4" w14:textId="77777777" w:rsidR="001967C1" w:rsidRPr="00C229CF" w:rsidRDefault="00000000">
      <w:pPr>
        <w:keepNext/>
        <w:spacing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1.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Изисквани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обявите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75D960CE" w14:textId="00D7E08B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писмено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участие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приложение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№ 3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към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2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Наредбата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провеждане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подбора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мобилност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държавни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служители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(НПКПМДС);</w:t>
      </w:r>
    </w:p>
    <w:p w14:paraId="2F63C2F0" w14:textId="2A4E5057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декларация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3, т. 1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НПКПМДС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лицето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неговото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гражданство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както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обстоятелствата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пълнолетно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поставено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под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запрещение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осъждано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умишлено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престъпление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общ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характер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лишаване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свобода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лишено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съответния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ред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правото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заема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определена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13A2DA8" w14:textId="3BBAFF30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копия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образователно-квалификационна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степен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допълнителна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квалификация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правоспособност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които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;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Република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България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вписана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Регистъра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завършилите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студенти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докторанти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посочват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номерът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издателят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а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придобитото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чужбина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образование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е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вписан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регистрите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академично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Националния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център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информация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документация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в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заявлението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посочват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номерът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датата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и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издателят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признаване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като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копие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дипломата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прилага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4FF64FE9" w14:textId="1A59A8D1" w:rsidR="001967C1" w:rsidRPr="00C229CF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копие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удостоверяващи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продължителността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опит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ако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кандидатът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притежава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такъв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22253CB0" w14:textId="13B2E92C" w:rsidR="00C229CF" w:rsidRPr="007238C9" w:rsidRDefault="00000000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други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документи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свързани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с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изискванията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заемане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длъжността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.</w:t>
      </w:r>
    </w:p>
    <w:p w14:paraId="32F18E57" w14:textId="77777777" w:rsidR="007238C9" w:rsidRPr="007238C9" w:rsidRDefault="007238C9" w:rsidP="00C229CF">
      <w:pPr>
        <w:pStyle w:val="ListParagraph"/>
        <w:numPr>
          <w:ilvl w:val="0"/>
          <w:numId w:val="15"/>
        </w:numPr>
        <w:spacing w:after="60" w:line="240" w:lineRule="auto"/>
        <w:jc w:val="both"/>
        <w:rPr>
          <w:rFonts w:ascii="Times New Roman" w:hAnsi="Times New Roman" w:cs="Times New Roman"/>
          <w:szCs w:val="24"/>
        </w:rPr>
      </w:pPr>
    </w:p>
    <w:p w14:paraId="24D85B41" w14:textId="77777777" w:rsidR="001967C1" w:rsidRPr="00C229CF" w:rsidRDefault="00000000">
      <w:pPr>
        <w:keepNext/>
        <w:spacing w:before="120"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2.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Минимални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изисквания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заемане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длъжностите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съгласно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обявите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p w14:paraId="1B3197C5" w14:textId="43537B36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кандидатите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отговарят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изискванията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по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чл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7,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ал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. 1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Закона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държавния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служител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58981B29" w14:textId="0CAA1A9A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образователна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степен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бакалавър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;</w:t>
      </w:r>
    </w:p>
    <w:p w14:paraId="5E56CF61" w14:textId="4BB711A6" w:rsidR="001967C1" w:rsidRPr="00C229CF" w:rsidRDefault="00000000" w:rsidP="00B97487">
      <w:pPr>
        <w:pStyle w:val="ListParagraph"/>
        <w:numPr>
          <w:ilvl w:val="0"/>
          <w:numId w:val="17"/>
        </w:numPr>
        <w:spacing w:after="60" w:line="264" w:lineRule="auto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професионален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опит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изисква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,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или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присъден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минимален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ранг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- V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младши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.</w:t>
      </w:r>
    </w:p>
    <w:p w14:paraId="435EB420" w14:textId="77777777" w:rsidR="001967C1" w:rsidRPr="00C229CF" w:rsidRDefault="00000000">
      <w:pPr>
        <w:keepNext/>
        <w:spacing w:before="160" w:after="4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lastRenderedPageBreak/>
        <w:t xml:space="preserve">3.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Таблици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за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документите</w:t>
      </w:r>
      <w:proofErr w:type="spellEnd"/>
    </w:p>
    <w:p w14:paraId="2330FB14" w14:textId="77777777" w:rsidR="001967C1" w:rsidRPr="00C229CF" w:rsidRDefault="00000000">
      <w:pPr>
        <w:keepNext/>
        <w:spacing w:before="160"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3.1.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Инспектор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гр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. Стара Загора</w:t>
      </w:r>
    </w:p>
    <w:tbl>
      <w:tblPr>
        <w:tblW w:w="10644" w:type="dxa"/>
        <w:jc w:val="center"/>
        <w:tblLayout w:type="fixed"/>
        <w:tblLook w:val="04A0" w:firstRow="1" w:lastRow="0" w:firstColumn="1" w:lastColumn="0" w:noHBand="0" w:noVBand="1"/>
      </w:tblPr>
      <w:tblGrid>
        <w:gridCol w:w="3985"/>
        <w:gridCol w:w="1878"/>
        <w:gridCol w:w="3073"/>
        <w:gridCol w:w="1708"/>
      </w:tblGrid>
      <w:tr w:rsidR="001967C1" w:rsidRPr="00C229CF" w14:paraId="4DE4EE23" w14:textId="77777777" w:rsidTr="00C229CF">
        <w:trPr>
          <w:cantSplit/>
          <w:trHeight w:val="931"/>
          <w:tblHeader/>
          <w:jc w:val="center"/>
        </w:trPr>
        <w:tc>
          <w:tcPr>
            <w:tcW w:w="3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91D04BC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презиме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и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фамилия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кандидата</w:t>
            </w:r>
            <w:proofErr w:type="spellEnd"/>
          </w:p>
        </w:tc>
        <w:tc>
          <w:tcPr>
            <w:tcW w:w="18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94B6B4D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Представени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всички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</w:t>
            </w:r>
            <w:proofErr w:type="spellEnd"/>
          </w:p>
        </w:tc>
        <w:tc>
          <w:tcPr>
            <w:tcW w:w="307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D603BFE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Удостоверяват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съответствие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с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обявените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минимални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изисквания</w:t>
            </w:r>
            <w:proofErr w:type="spellEnd"/>
          </w:p>
        </w:tc>
        <w:tc>
          <w:tcPr>
            <w:tcW w:w="17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FEA6301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Основание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за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недопускане</w:t>
            </w:r>
            <w:proofErr w:type="spellEnd"/>
          </w:p>
        </w:tc>
      </w:tr>
      <w:tr w:rsidR="001967C1" w:rsidRPr="00C229CF" w14:paraId="20E16078" w14:textId="77777777" w:rsidTr="00C229CF">
        <w:trPr>
          <w:cantSplit/>
          <w:trHeight w:val="278"/>
          <w:jc w:val="center"/>
        </w:trPr>
        <w:tc>
          <w:tcPr>
            <w:tcW w:w="3985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2908736" w14:textId="2AEC0183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r w:rsidR="00B97487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Ивелина Тодорова Александрова</w:t>
            </w:r>
          </w:p>
        </w:tc>
        <w:tc>
          <w:tcPr>
            <w:tcW w:w="187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FFBEE" w14:textId="746A05D5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7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D90C714" w14:textId="0BC16343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8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324081" w14:textId="333C0723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</w:tbl>
    <w:p w14:paraId="338B81A6" w14:textId="77777777" w:rsidR="001967C1" w:rsidRPr="00C229CF" w:rsidRDefault="00000000">
      <w:pPr>
        <w:keepNext/>
        <w:spacing w:before="160"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>3.2. И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нспектор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-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гр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Варна</w:t>
      </w:r>
      <w:proofErr w:type="spellEnd"/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871"/>
        <w:gridCol w:w="3061"/>
        <w:gridCol w:w="1701"/>
      </w:tblGrid>
      <w:tr w:rsidR="001967C1" w:rsidRPr="00C229CF" w14:paraId="42A80F51" w14:textId="77777777" w:rsidTr="00B97487">
        <w:trPr>
          <w:cantSplit/>
          <w:tblHeader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9F97A9A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презиме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и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фамилия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кандидата</w:t>
            </w:r>
            <w:proofErr w:type="spellEnd"/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2E10963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Представени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всички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</w:t>
            </w:r>
            <w:proofErr w:type="spellEnd"/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E31F195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Удостоверяват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ли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документите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съответствие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с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обявените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минимални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изисквания</w:t>
            </w:r>
            <w:proofErr w:type="spellEnd"/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D0DBA11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Основание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за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недопускане</w:t>
            </w:r>
            <w:proofErr w:type="spellEnd"/>
          </w:p>
        </w:tc>
      </w:tr>
      <w:tr w:rsidR="001967C1" w:rsidRPr="00C229CF" w14:paraId="0534775A" w14:textId="77777777" w:rsidTr="00B97487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607B0E" w14:textId="47E3B4C4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r w:rsidR="00B97487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Ангелина Петкова Гораличева</w:t>
            </w:r>
            <w:r w:rsidR="00C229CF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 xml:space="preserve"> </w:t>
            </w:r>
            <w:r w:rsidR="00B97487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-Николова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45D9FC1" w14:textId="0E53F927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6C67685" w14:textId="3A0AABCD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6BDAA21" w14:textId="76B438B3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  <w:tr w:rsidR="001967C1" w:rsidRPr="00C229CF" w14:paraId="296C8A6A" w14:textId="77777777" w:rsidTr="00B97487">
        <w:trPr>
          <w:cantSplit/>
          <w:jc w:val="center"/>
        </w:trPr>
        <w:tc>
          <w:tcPr>
            <w:tcW w:w="396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8D3767C" w14:textId="14AC5E8C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2. </w:t>
            </w:r>
            <w:r w:rsidR="00B97487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Пламена Пламенова Петрова</w:t>
            </w:r>
          </w:p>
        </w:tc>
        <w:tc>
          <w:tcPr>
            <w:tcW w:w="187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3755520" w14:textId="1530758E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306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74FA3E8" w14:textId="3735B68D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да</w:t>
            </w:r>
          </w:p>
        </w:tc>
        <w:tc>
          <w:tcPr>
            <w:tcW w:w="1701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5500214" w14:textId="4DA33BEE" w:rsidR="001967C1" w:rsidRPr="00C229CF" w:rsidRDefault="00B9748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hAnsi="Times New Roman" w:cs="Times New Roman"/>
                <w:sz w:val="22"/>
                <w:lang w:val="bg-BG"/>
              </w:rPr>
              <w:t>не</w:t>
            </w:r>
          </w:p>
        </w:tc>
      </w:tr>
    </w:tbl>
    <w:p w14:paraId="5704CA04" w14:textId="77777777" w:rsidR="001967C1" w:rsidRPr="00C229CF" w:rsidRDefault="00000000">
      <w:pPr>
        <w:keepNext/>
        <w:spacing w:before="200" w:after="16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II.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Решение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конкурсната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комисия</w:t>
      </w:r>
      <w:proofErr w:type="spellEnd"/>
    </w:p>
    <w:p w14:paraId="6DC6DD15" w14:textId="77777777" w:rsidR="001967C1" w:rsidRPr="00C229CF" w:rsidRDefault="00000000">
      <w:pPr>
        <w:spacing w:after="160"/>
        <w:jc w:val="both"/>
        <w:rPr>
          <w:rFonts w:ascii="Times New Roman" w:hAnsi="Times New Roman" w:cs="Times New Roman"/>
          <w:szCs w:val="24"/>
        </w:rPr>
      </w:pPr>
      <w:proofErr w:type="spellStart"/>
      <w:r w:rsidRPr="00C229CF">
        <w:rPr>
          <w:rFonts w:ascii="Times New Roman" w:eastAsia="Tahoma" w:hAnsi="Times New Roman" w:cs="Times New Roman"/>
          <w:szCs w:val="24"/>
        </w:rPr>
        <w:t>Въз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основа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извършената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преценка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конкурсната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комисия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szCs w:val="24"/>
        </w:rPr>
        <w:t>реши</w:t>
      </w:r>
      <w:proofErr w:type="spellEnd"/>
      <w:r w:rsidRPr="00C229CF">
        <w:rPr>
          <w:rFonts w:ascii="Times New Roman" w:eastAsia="Tahoma" w:hAnsi="Times New Roman" w:cs="Times New Roman"/>
          <w:szCs w:val="24"/>
        </w:rPr>
        <w:t>:</w:t>
      </w:r>
    </w:p>
    <w:p w14:paraId="011C6279" w14:textId="77777777" w:rsidR="001967C1" w:rsidRPr="00C229CF" w:rsidRDefault="00000000">
      <w:pPr>
        <w:keepNext/>
        <w:spacing w:after="10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b/>
          <w:szCs w:val="24"/>
        </w:rPr>
        <w:t xml:space="preserve">а)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Допуска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до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конкурс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следните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 xml:space="preserve"> </w:t>
      </w:r>
      <w:proofErr w:type="spellStart"/>
      <w:r w:rsidRPr="00C229CF">
        <w:rPr>
          <w:rFonts w:ascii="Times New Roman" w:eastAsia="Tahoma" w:hAnsi="Times New Roman" w:cs="Times New Roman"/>
          <w:b/>
          <w:szCs w:val="24"/>
        </w:rPr>
        <w:t>кандидати</w:t>
      </w:r>
      <w:proofErr w:type="spellEnd"/>
      <w:r w:rsidRPr="00C229CF">
        <w:rPr>
          <w:rFonts w:ascii="Times New Roman" w:eastAsia="Tahoma" w:hAnsi="Times New Roman" w:cs="Times New Roman"/>
          <w:b/>
          <w:szCs w:val="24"/>
        </w:rPr>
        <w:t>:</w:t>
      </w:r>
    </w:p>
    <w:tbl>
      <w:tblPr>
        <w:tblW w:w="10602" w:type="dxa"/>
        <w:jc w:val="center"/>
        <w:tblLayout w:type="fixed"/>
        <w:tblLook w:val="04A0" w:firstRow="1" w:lastRow="0" w:firstColumn="1" w:lastColumn="0" w:noHBand="0" w:noVBand="1"/>
      </w:tblPr>
      <w:tblGrid>
        <w:gridCol w:w="4309"/>
        <w:gridCol w:w="6293"/>
      </w:tblGrid>
      <w:tr w:rsidR="001967C1" w:rsidRPr="00C229CF" w14:paraId="243DFB8D" w14:textId="77777777" w:rsidTr="001E3C96">
        <w:trPr>
          <w:cantSplit/>
          <w:tblHeader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8FA688A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Конкурсна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длъжност</w:t>
            </w:r>
            <w:proofErr w:type="spellEnd"/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98952E4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Допуснати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кандидати</w:t>
            </w:r>
            <w:proofErr w:type="spellEnd"/>
          </w:p>
        </w:tc>
      </w:tr>
      <w:tr w:rsidR="001967C1" w:rsidRPr="00C229CF" w14:paraId="43E55A54" w14:textId="77777777" w:rsidTr="001E3C96">
        <w:trPr>
          <w:cantSplit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E81A79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Инспектор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Стара Загора</w:t>
            </w:r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B4C9461" w14:textId="11F77789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1. </w:t>
            </w:r>
            <w:r w:rsidR="00C229CF" w:rsidRPr="00C229CF">
              <w:rPr>
                <w:rFonts w:ascii="Times New Roman" w:eastAsia="Tahoma" w:hAnsi="Times New Roman" w:cs="Times New Roman"/>
                <w:sz w:val="22"/>
                <w:lang w:val="bg-BG"/>
              </w:rPr>
              <w:t>Ивелина Тодорова Александрова</w:t>
            </w:r>
          </w:p>
        </w:tc>
      </w:tr>
      <w:tr w:rsidR="001967C1" w:rsidRPr="00C229CF" w14:paraId="13D75394" w14:textId="77777777" w:rsidTr="001E3C96">
        <w:trPr>
          <w:cantSplit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0C7238E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Инспектор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Варна</w:t>
            </w:r>
            <w:proofErr w:type="spellEnd"/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4FC8F63A" w14:textId="7565A236" w:rsidR="00C229CF" w:rsidRPr="00C229CF" w:rsidRDefault="00000000" w:rsidP="00C229CF">
            <w:pPr>
              <w:spacing w:after="0" w:line="252" w:lineRule="auto"/>
              <w:rPr>
                <w:rFonts w:ascii="Times New Roman" w:eastAsia="Tahoma" w:hAnsi="Times New Roman" w:cs="Times New Roman"/>
                <w:sz w:val="22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>1.</w:t>
            </w:r>
            <w:r w:rsidR="00C229CF"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="00C229CF" w:rsidRPr="00C229CF">
              <w:rPr>
                <w:rFonts w:ascii="Times New Roman" w:eastAsia="Tahoma" w:hAnsi="Times New Roman" w:cs="Times New Roman"/>
                <w:sz w:val="22"/>
              </w:rPr>
              <w:t>Ангелина</w:t>
            </w:r>
            <w:proofErr w:type="spellEnd"/>
            <w:r w:rsidR="00C229CF" w:rsidRPr="00C229CF">
              <w:rPr>
                <w:rFonts w:ascii="Times New Roman" w:eastAsia="Tahoma" w:hAnsi="Times New Roman" w:cs="Times New Roman"/>
                <w:sz w:val="22"/>
              </w:rPr>
              <w:t xml:space="preserve"> Петкова </w:t>
            </w:r>
            <w:proofErr w:type="spellStart"/>
            <w:r w:rsidR="00C229CF" w:rsidRPr="00C229CF">
              <w:rPr>
                <w:rFonts w:ascii="Times New Roman" w:eastAsia="Tahoma" w:hAnsi="Times New Roman" w:cs="Times New Roman"/>
                <w:sz w:val="22"/>
              </w:rPr>
              <w:t>Гораличева</w:t>
            </w:r>
            <w:proofErr w:type="spellEnd"/>
            <w:r w:rsidR="00C229CF" w:rsidRPr="00C229CF">
              <w:rPr>
                <w:rFonts w:ascii="Times New Roman" w:eastAsia="Tahoma" w:hAnsi="Times New Roman" w:cs="Times New Roman"/>
                <w:sz w:val="22"/>
              </w:rPr>
              <w:t xml:space="preserve"> -</w:t>
            </w:r>
            <w:proofErr w:type="spellStart"/>
            <w:r w:rsidR="00C229CF" w:rsidRPr="00C229CF">
              <w:rPr>
                <w:rFonts w:ascii="Times New Roman" w:eastAsia="Tahoma" w:hAnsi="Times New Roman" w:cs="Times New Roman"/>
                <w:sz w:val="22"/>
              </w:rPr>
              <w:t>Николова</w:t>
            </w:r>
            <w:proofErr w:type="spellEnd"/>
          </w:p>
          <w:p w14:paraId="02ABCCAA" w14:textId="26C295BF" w:rsidR="001967C1" w:rsidRPr="00C229CF" w:rsidRDefault="00C229CF" w:rsidP="00C229CF">
            <w:pPr>
              <w:spacing w:after="0" w:line="252" w:lineRule="auto"/>
              <w:rPr>
                <w:rFonts w:ascii="Times New Roman" w:hAnsi="Times New Roman" w:cs="Times New Roman"/>
                <w:sz w:val="22"/>
                <w:lang w:val="bg-BG"/>
              </w:rPr>
            </w:pP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2.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Пламена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Пламенова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Петрова</w:t>
            </w:r>
          </w:p>
        </w:tc>
      </w:tr>
      <w:tr w:rsidR="001967C1" w:rsidRPr="00C229CF" w14:paraId="2F97CAB4" w14:textId="77777777" w:rsidTr="001E3C96">
        <w:trPr>
          <w:cantSplit/>
          <w:jc w:val="center"/>
        </w:trPr>
        <w:tc>
          <w:tcPr>
            <w:tcW w:w="4309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833520A" w14:textId="75A27F9A" w:rsidR="001967C1" w:rsidRPr="00C229CF" w:rsidRDefault="001967C1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6293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3DF10E4" w14:textId="7E0A8BCF" w:rsidR="001967C1" w:rsidRPr="00C229CF" w:rsidRDefault="001967C1" w:rsidP="00C229CF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</w:p>
        </w:tc>
      </w:tr>
    </w:tbl>
    <w:p w14:paraId="6D4826FE" w14:textId="77777777" w:rsidR="001967C1" w:rsidRPr="001E3C96" w:rsidRDefault="00000000">
      <w:pPr>
        <w:keepNext/>
        <w:spacing w:before="200" w:after="100"/>
        <w:jc w:val="both"/>
        <w:rPr>
          <w:rFonts w:ascii="Times New Roman" w:eastAsia="Tahoma" w:hAnsi="Times New Roman" w:cs="Times New Roman"/>
          <w:szCs w:val="24"/>
        </w:rPr>
      </w:pPr>
      <w:proofErr w:type="spellStart"/>
      <w:r w:rsidRPr="001E3C96">
        <w:rPr>
          <w:rFonts w:ascii="Times New Roman" w:eastAsia="Tahoma" w:hAnsi="Times New Roman" w:cs="Times New Roman"/>
          <w:szCs w:val="24"/>
        </w:rPr>
        <w:t>Допуснатите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кандидати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следва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да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се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явят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тест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на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29.09.2026 г.,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както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 xml:space="preserve"> </w:t>
      </w:r>
      <w:proofErr w:type="spellStart"/>
      <w:r w:rsidRPr="001E3C96">
        <w:rPr>
          <w:rFonts w:ascii="Times New Roman" w:eastAsia="Tahoma" w:hAnsi="Times New Roman" w:cs="Times New Roman"/>
          <w:szCs w:val="24"/>
        </w:rPr>
        <w:t>следва</w:t>
      </w:r>
      <w:proofErr w:type="spellEnd"/>
      <w:r w:rsidRPr="001E3C96">
        <w:rPr>
          <w:rFonts w:ascii="Times New Roman" w:eastAsia="Tahoma" w:hAnsi="Times New Roman" w:cs="Times New Roman"/>
          <w:szCs w:val="24"/>
        </w:rPr>
        <w:t>:</w:t>
      </w:r>
    </w:p>
    <w:tbl>
      <w:tblPr>
        <w:tblW w:w="10601" w:type="dxa"/>
        <w:jc w:val="center"/>
        <w:tblLayout w:type="fixed"/>
        <w:tblLook w:val="04A0" w:firstRow="1" w:lastRow="0" w:firstColumn="1" w:lastColumn="0" w:noHBand="0" w:noVBand="1"/>
      </w:tblPr>
      <w:tblGrid>
        <w:gridCol w:w="4082"/>
        <w:gridCol w:w="1417"/>
        <w:gridCol w:w="5102"/>
      </w:tblGrid>
      <w:tr w:rsidR="001967C1" w:rsidRPr="00C229CF" w14:paraId="4732A8E8" w14:textId="77777777" w:rsidTr="001E3C96">
        <w:trPr>
          <w:cantSplit/>
          <w:tblHeader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040CC2AE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Конкурсна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длъжност</w:t>
            </w:r>
            <w:proofErr w:type="spellEnd"/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8954FF8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Начален</w:t>
            </w:r>
            <w:proofErr w:type="spellEnd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 xml:space="preserve"> </w:t>
            </w: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час</w:t>
            </w:r>
            <w:proofErr w:type="spellEnd"/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E7E6E6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1329D73B" w14:textId="77777777" w:rsidR="001967C1" w:rsidRPr="00C229CF" w:rsidRDefault="0000000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b/>
                <w:sz w:val="22"/>
              </w:rPr>
              <w:t>Място</w:t>
            </w:r>
            <w:proofErr w:type="spellEnd"/>
          </w:p>
        </w:tc>
      </w:tr>
      <w:tr w:rsidR="001967C1" w:rsidRPr="00C229CF" w14:paraId="3433078D" w14:textId="77777777" w:rsidTr="001E3C96">
        <w:trPr>
          <w:cantSplit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D86A824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Инспектор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Стара Загора</w:t>
            </w:r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31ED6171" w14:textId="67C693F1" w:rsidR="001967C1" w:rsidRPr="00C229CF" w:rsidRDefault="009B5CE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Tahoma" w:hAnsi="Times New Roman" w:cs="Times New Roman"/>
                <w:sz w:val="22"/>
                <w:lang w:val="bg-BG"/>
              </w:rPr>
              <w:t>10.00</w:t>
            </w: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ч.</w:t>
            </w:r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C00955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Сградата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на ИАСАС,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бул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Цариградско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C229CF">
              <w:rPr>
                <w:rFonts w:ascii="Times New Roman" w:eastAsia="Tahoma" w:hAnsi="Times New Roman" w:cs="Times New Roman"/>
                <w:sz w:val="22"/>
              </w:rPr>
              <w:t>шосе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“ №</w:t>
            </w:r>
            <w:proofErr w:type="gram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125,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1,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3</w:t>
            </w:r>
          </w:p>
        </w:tc>
      </w:tr>
      <w:tr w:rsidR="001967C1" w:rsidRPr="00C229CF" w14:paraId="6CCCDEC7" w14:textId="77777777" w:rsidTr="001E3C96">
        <w:trPr>
          <w:cantSplit/>
          <w:jc w:val="center"/>
        </w:trPr>
        <w:tc>
          <w:tcPr>
            <w:tcW w:w="408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24B587DD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Инспектор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-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Варна</w:t>
            </w:r>
            <w:proofErr w:type="spellEnd"/>
          </w:p>
        </w:tc>
        <w:tc>
          <w:tcPr>
            <w:tcW w:w="1417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6329E261" w14:textId="6F27ECAA" w:rsidR="001967C1" w:rsidRPr="00C229CF" w:rsidRDefault="009B5CE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eastAsia="Tahoma" w:hAnsi="Times New Roman" w:cs="Times New Roman"/>
                <w:sz w:val="22"/>
                <w:lang w:val="bg-BG"/>
              </w:rPr>
              <w:t>09.00</w:t>
            </w:r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ч.</w:t>
            </w:r>
          </w:p>
        </w:tc>
        <w:tc>
          <w:tcPr>
            <w:tcW w:w="5102" w:type="dxa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58DE8CD0" w14:textId="77777777" w:rsidR="001967C1" w:rsidRPr="00C229CF" w:rsidRDefault="00000000">
            <w:pPr>
              <w:spacing w:after="0" w:line="252" w:lineRule="auto"/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Сградата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на ИАСАС,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гр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София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бул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„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Цариградско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</w:t>
            </w:r>
            <w:proofErr w:type="spellStart"/>
            <w:proofErr w:type="gramStart"/>
            <w:r w:rsidRPr="00C229CF">
              <w:rPr>
                <w:rFonts w:ascii="Times New Roman" w:eastAsia="Tahoma" w:hAnsi="Times New Roman" w:cs="Times New Roman"/>
                <w:sz w:val="22"/>
              </w:rPr>
              <w:t>шосе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“ №</w:t>
            </w:r>
            <w:proofErr w:type="gram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 125,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бл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 xml:space="preserve">. 1, </w:t>
            </w:r>
            <w:proofErr w:type="spellStart"/>
            <w:r w:rsidRPr="00C229CF">
              <w:rPr>
                <w:rFonts w:ascii="Times New Roman" w:eastAsia="Tahoma" w:hAnsi="Times New Roman" w:cs="Times New Roman"/>
                <w:sz w:val="22"/>
              </w:rPr>
              <w:t>ет</w:t>
            </w:r>
            <w:proofErr w:type="spellEnd"/>
            <w:r w:rsidRPr="00C229CF">
              <w:rPr>
                <w:rFonts w:ascii="Times New Roman" w:eastAsia="Tahoma" w:hAnsi="Times New Roman" w:cs="Times New Roman"/>
                <w:sz w:val="22"/>
              </w:rPr>
              <w:t>. 3</w:t>
            </w:r>
          </w:p>
        </w:tc>
      </w:tr>
    </w:tbl>
    <w:p w14:paraId="55BDA2B7" w14:textId="11EFF9C3" w:rsidR="00C229CF" w:rsidRDefault="00C229CF" w:rsidP="00C229CF">
      <w:pPr>
        <w:rPr>
          <w:rFonts w:ascii="Times New Roman" w:hAnsi="Times New Roman" w:cs="Times New Roman"/>
          <w:b/>
          <w:sz w:val="22"/>
          <w:lang w:val="bg-BG"/>
        </w:rPr>
      </w:pPr>
      <w:r w:rsidRPr="00653920">
        <w:rPr>
          <w:rFonts w:ascii="Times New Roman" w:hAnsi="Times New Roman" w:cs="Times New Roman"/>
          <w:b/>
          <w:sz w:val="22"/>
        </w:rPr>
        <w:t xml:space="preserve">б)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Не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допуска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до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конкурс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следните</w:t>
      </w:r>
      <w:proofErr w:type="spellEnd"/>
      <w:r w:rsidRPr="00653920">
        <w:rPr>
          <w:rFonts w:ascii="Times New Roman" w:hAnsi="Times New Roman" w:cs="Times New Roman"/>
          <w:b/>
          <w:sz w:val="22"/>
        </w:rPr>
        <w:t xml:space="preserve"> </w:t>
      </w:r>
      <w:proofErr w:type="spellStart"/>
      <w:r w:rsidRPr="00653920">
        <w:rPr>
          <w:rFonts w:ascii="Times New Roman" w:hAnsi="Times New Roman" w:cs="Times New Roman"/>
          <w:b/>
          <w:sz w:val="22"/>
        </w:rPr>
        <w:t>кандидати</w:t>
      </w:r>
      <w:proofErr w:type="spellEnd"/>
      <w:r w:rsidRPr="00653920">
        <w:rPr>
          <w:rFonts w:ascii="Times New Roman" w:hAnsi="Times New Roman" w:cs="Times New Roman"/>
          <w:b/>
          <w:sz w:val="22"/>
        </w:rPr>
        <w:t>:</w:t>
      </w:r>
      <w:r w:rsidRPr="00653920">
        <w:rPr>
          <w:rFonts w:ascii="Times New Roman" w:hAnsi="Times New Roman" w:cs="Times New Roman"/>
          <w:b/>
          <w:sz w:val="22"/>
          <w:lang w:val="bg-BG"/>
        </w:rPr>
        <w:t xml:space="preserve"> няма</w:t>
      </w:r>
    </w:p>
    <w:p w14:paraId="7C703D02" w14:textId="77777777" w:rsidR="001E3C96" w:rsidRPr="00653920" w:rsidRDefault="001E3C96" w:rsidP="00C229CF">
      <w:pPr>
        <w:rPr>
          <w:rFonts w:ascii="Times New Roman" w:hAnsi="Times New Roman" w:cs="Times New Roman"/>
          <w:b/>
          <w:sz w:val="22"/>
          <w:lang w:val="bg-BG"/>
        </w:rPr>
      </w:pPr>
    </w:p>
    <w:p w14:paraId="27411224" w14:textId="75C245C1" w:rsidR="001967C1" w:rsidRPr="00653920" w:rsidRDefault="00653920" w:rsidP="00653920">
      <w:pPr>
        <w:keepNext/>
        <w:spacing w:after="40"/>
        <w:jc w:val="both"/>
        <w:rPr>
          <w:rFonts w:ascii="Times New Roman" w:hAnsi="Times New Roman" w:cs="Times New Roman"/>
          <w:sz w:val="22"/>
        </w:rPr>
      </w:pPr>
      <w:r>
        <w:rPr>
          <w:rFonts w:ascii="Times New Roman" w:eastAsia="Tahoma" w:hAnsi="Times New Roman" w:cs="Times New Roman"/>
          <w:b/>
          <w:sz w:val="22"/>
          <w:lang w:val="bg-BG"/>
        </w:rPr>
        <w:t xml:space="preserve">       </w:t>
      </w:r>
      <w:r w:rsidRPr="00653920">
        <w:rPr>
          <w:rFonts w:ascii="Times New Roman" w:eastAsia="Tahoma" w:hAnsi="Times New Roman" w:cs="Times New Roman"/>
          <w:b/>
          <w:sz w:val="22"/>
        </w:rPr>
        <w:t>ПРЕДСЕДАТЕЛ:  ........................................../</w:t>
      </w:r>
      <w:r w:rsidRPr="00653920">
        <w:rPr>
          <w:rFonts w:ascii="Times New Roman" w:eastAsia="Tahoma" w:hAnsi="Times New Roman" w:cs="Times New Roman"/>
          <w:bCs/>
          <w:sz w:val="22"/>
        </w:rPr>
        <w:t>П</w:t>
      </w:r>
      <w:r w:rsidRPr="00653920">
        <w:rPr>
          <w:rFonts w:ascii="Times New Roman" w:eastAsia="Tahoma" w:hAnsi="Times New Roman" w:cs="Times New Roman"/>
          <w:b/>
          <w:sz w:val="22"/>
        </w:rPr>
        <w:t>/..........................................</w:t>
      </w:r>
    </w:p>
    <w:p w14:paraId="23246990" w14:textId="76063D70" w:rsidR="001967C1" w:rsidRPr="00C229CF" w:rsidRDefault="00C229CF">
      <w:pPr>
        <w:spacing w:before="160" w:after="0"/>
        <w:jc w:val="both"/>
        <w:rPr>
          <w:rFonts w:ascii="Times New Roman" w:hAnsi="Times New Roman" w:cs="Times New Roman"/>
          <w:szCs w:val="24"/>
        </w:rPr>
      </w:pPr>
      <w:r w:rsidRPr="00C229CF">
        <w:rPr>
          <w:rFonts w:ascii="Times New Roman" w:eastAsia="Tahoma" w:hAnsi="Times New Roman" w:cs="Times New Roman"/>
          <w:szCs w:val="24"/>
          <w:lang w:val="bg-BG"/>
        </w:rPr>
        <w:t>21</w:t>
      </w:r>
      <w:r w:rsidRPr="00C229CF">
        <w:rPr>
          <w:rFonts w:ascii="Times New Roman" w:eastAsia="Tahoma" w:hAnsi="Times New Roman" w:cs="Times New Roman"/>
          <w:szCs w:val="24"/>
        </w:rPr>
        <w:t>.09.2026 г.</w:t>
      </w:r>
    </w:p>
    <w:sectPr w:rsidR="001967C1" w:rsidRPr="00C229CF" w:rsidSect="00FB3A00">
      <w:headerReference w:type="even" r:id="rId8"/>
      <w:footerReference w:type="even" r:id="rId9"/>
      <w:footerReference w:type="default" r:id="rId10"/>
      <w:headerReference w:type="first" r:id="rId11"/>
      <w:pgSz w:w="11906" w:h="16838"/>
      <w:pgMar w:top="1417" w:right="1440" w:bottom="850" w:left="1440" w:header="454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91EE5" w14:textId="77777777" w:rsidR="00A16505" w:rsidRDefault="00A16505">
      <w:pPr>
        <w:spacing w:after="0" w:line="240" w:lineRule="auto"/>
      </w:pPr>
      <w:r>
        <w:separator/>
      </w:r>
    </w:p>
  </w:endnote>
  <w:endnote w:type="continuationSeparator" w:id="0">
    <w:p w14:paraId="20DE5E03" w14:textId="77777777" w:rsidR="00A16505" w:rsidRDefault="00A165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1BEDC" w14:textId="77777777" w:rsidR="001967C1" w:rsidRDefault="00000000">
    <w:pPr>
      <w:pStyle w:val="Footer"/>
      <w:jc w:val="right"/>
    </w:pPr>
    <w:r>
      <w:rPr>
        <w:rFonts w:eastAsia="Tahoma"/>
        <w:sz w:val="20"/>
      </w:rPr>
      <w:fldChar w:fldCharType="begin"/>
    </w:r>
    <w:r>
      <w:rPr>
        <w:rFonts w:eastAsia="Tahoma"/>
        <w:sz w:val="20"/>
      </w:rPr>
      <w:instrText xml:space="preserve"> PAGE </w:instrText>
    </w:r>
    <w:r>
      <w:rPr>
        <w:rFonts w:eastAsia="Tahoma"/>
        <w:sz w:val="20"/>
      </w:rPr>
      <w:fldChar w:fldCharType="separate"/>
    </w:r>
    <w:r w:rsidR="00B97487">
      <w:rPr>
        <w:rFonts w:eastAsia="Tahoma"/>
        <w:noProof/>
        <w:sz w:val="20"/>
      </w:rPr>
      <w:t>2</w:t>
    </w:r>
    <w:r>
      <w:rPr>
        <w:rFonts w:eastAsia="Tahoma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CE649F" w14:textId="77777777" w:rsidR="001967C1" w:rsidRDefault="00000000">
    <w:pPr>
      <w:pStyle w:val="Footer"/>
      <w:jc w:val="right"/>
    </w:pPr>
    <w:r>
      <w:rPr>
        <w:rFonts w:eastAsia="Tahoma"/>
        <w:sz w:val="20"/>
      </w:rPr>
      <w:fldChar w:fldCharType="begin"/>
    </w:r>
    <w:r>
      <w:rPr>
        <w:rFonts w:eastAsia="Tahoma"/>
        <w:sz w:val="20"/>
      </w:rPr>
      <w:instrText xml:space="preserve"> PAGE </w:instrText>
    </w:r>
    <w:r>
      <w:rPr>
        <w:rFonts w:eastAsia="Tahoma"/>
        <w:sz w:val="20"/>
      </w:rPr>
      <w:fldChar w:fldCharType="separate"/>
    </w:r>
    <w:r w:rsidR="00B97487">
      <w:rPr>
        <w:rFonts w:eastAsia="Tahoma"/>
        <w:noProof/>
        <w:sz w:val="20"/>
      </w:rPr>
      <w:t>1</w:t>
    </w:r>
    <w:r>
      <w:rPr>
        <w:rFonts w:eastAsia="Tahoma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E40A30" w14:textId="77777777" w:rsidR="00A16505" w:rsidRDefault="00A16505">
      <w:pPr>
        <w:spacing w:after="0" w:line="240" w:lineRule="auto"/>
      </w:pPr>
      <w:r>
        <w:separator/>
      </w:r>
    </w:p>
  </w:footnote>
  <w:footnote w:type="continuationSeparator" w:id="0">
    <w:p w14:paraId="2D0AB2FE" w14:textId="77777777" w:rsidR="00A16505" w:rsidRDefault="00A165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FF6FC" w14:textId="77777777" w:rsidR="001967C1" w:rsidRDefault="00000000">
    <w:pPr>
      <w:pStyle w:val="Header"/>
      <w:jc w:val="right"/>
    </w:pPr>
    <w:proofErr w:type="spellStart"/>
    <w:r>
      <w:rPr>
        <w:rFonts w:eastAsia="Tahoma"/>
        <w:i/>
        <w:sz w:val="18"/>
      </w:rPr>
      <w:t>Приложение</w:t>
    </w:r>
    <w:proofErr w:type="spellEnd"/>
    <w:r>
      <w:rPr>
        <w:rFonts w:eastAsia="Tahoma"/>
        <w:i/>
        <w:sz w:val="18"/>
      </w:rPr>
      <w:t xml:space="preserve"> № 4</w:t>
    </w:r>
    <w:r>
      <w:rPr>
        <w:rFonts w:eastAsia="Tahoma"/>
        <w:i/>
        <w:sz w:val="18"/>
      </w:rPr>
      <w:br/>
    </w:r>
    <w:proofErr w:type="spellStart"/>
    <w:r>
      <w:rPr>
        <w:rFonts w:eastAsia="Tahoma"/>
        <w:i/>
        <w:sz w:val="18"/>
      </w:rPr>
      <w:t>към</w:t>
    </w:r>
    <w:proofErr w:type="spellEnd"/>
    <w:r>
      <w:rPr>
        <w:rFonts w:eastAsia="Tahoma"/>
        <w:i/>
        <w:sz w:val="18"/>
      </w:rPr>
      <w:t xml:space="preserve"> </w:t>
    </w:r>
    <w:proofErr w:type="spellStart"/>
    <w:r>
      <w:rPr>
        <w:rFonts w:eastAsia="Tahoma"/>
        <w:i/>
        <w:sz w:val="18"/>
      </w:rPr>
      <w:t>чл</w:t>
    </w:r>
    <w:proofErr w:type="spellEnd"/>
    <w:r>
      <w:rPr>
        <w:rFonts w:eastAsia="Tahoma"/>
        <w:i/>
        <w:sz w:val="18"/>
      </w:rPr>
      <w:t xml:space="preserve">. 20, </w:t>
    </w:r>
    <w:proofErr w:type="spellStart"/>
    <w:r>
      <w:rPr>
        <w:rFonts w:eastAsia="Tahoma"/>
        <w:i/>
        <w:sz w:val="18"/>
      </w:rPr>
      <w:t>ал</w:t>
    </w:r>
    <w:proofErr w:type="spellEnd"/>
    <w:r>
      <w:rPr>
        <w:rFonts w:eastAsia="Tahoma"/>
        <w:i/>
        <w:sz w:val="18"/>
      </w:rPr>
      <w:t xml:space="preserve">. 5 </w:t>
    </w:r>
    <w:proofErr w:type="spellStart"/>
    <w:r>
      <w:rPr>
        <w:rFonts w:eastAsia="Tahoma"/>
        <w:i/>
        <w:sz w:val="18"/>
      </w:rPr>
      <w:t>от</w:t>
    </w:r>
    <w:proofErr w:type="spellEnd"/>
    <w:r>
      <w:rPr>
        <w:rFonts w:eastAsia="Tahoma"/>
        <w:i/>
        <w:sz w:val="18"/>
      </w:rPr>
      <w:t xml:space="preserve"> НПКПМДС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AEBAE" w14:textId="77777777" w:rsidR="00FB3A00" w:rsidRPr="00FB3A00" w:rsidRDefault="00FB3A00" w:rsidP="00FB3A00">
    <w:pPr>
      <w:keepNext/>
      <w:tabs>
        <w:tab w:val="left" w:pos="1276"/>
      </w:tabs>
      <w:spacing w:after="0" w:line="360" w:lineRule="exact"/>
      <w:ind w:left="1247"/>
      <w:outlineLvl w:val="0"/>
      <w:rPr>
        <w:rFonts w:ascii="Arial Narrow" w:eastAsia="Times New Roman" w:hAnsi="Arial Narrow" w:cs="Arial"/>
        <w:b/>
        <w:color w:val="auto"/>
        <w:spacing w:val="40"/>
        <w:sz w:val="26"/>
        <w:szCs w:val="26"/>
        <w:lang w:val="bg-BG" w:eastAsia="bg-BG"/>
      </w:rPr>
    </w:pPr>
    <w:r w:rsidRPr="00FB3A00">
      <w:rPr>
        <w:rFonts w:ascii="Arial Narrow" w:eastAsia="Times New Roman" w:hAnsi="Arial Narrow" w:cs="Arial"/>
        <w:b/>
        <w:i/>
        <w:iCs/>
        <w:noProof/>
        <w:color w:val="auto"/>
        <w:sz w:val="26"/>
        <w:szCs w:val="26"/>
        <w:lang w:val="bg-BG" w:eastAsia="bg-BG"/>
      </w:rPr>
      <w:drawing>
        <wp:anchor distT="0" distB="0" distL="114300" distR="114300" simplePos="0" relativeHeight="251663360" behindDoc="0" locked="0" layoutInCell="1" allowOverlap="1" wp14:anchorId="7D495FB1" wp14:editId="02E907C9">
          <wp:simplePos x="0" y="0"/>
          <wp:positionH relativeFrom="column">
            <wp:posOffset>-88900</wp:posOffset>
          </wp:positionH>
          <wp:positionV relativeFrom="paragraph">
            <wp:posOffset>-78740</wp:posOffset>
          </wp:positionV>
          <wp:extent cx="711200" cy="832485"/>
          <wp:effectExtent l="0" t="0" r="0" b="5715"/>
          <wp:wrapSquare wrapText="bothSides"/>
          <wp:docPr id="1524515585" name="Picture 1524515585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20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B3A00">
      <w:rPr>
        <w:rFonts w:ascii="Arial Narrow" w:eastAsia="Times New Roman" w:hAnsi="Arial Narrow" w:cs="Arial"/>
        <w:b/>
        <w:i/>
        <w:iCs/>
        <w:noProof/>
        <w:color w:val="auto"/>
        <w:sz w:val="26"/>
        <w:szCs w:val="26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0DC4E83" wp14:editId="5EBCBCAD">
              <wp:simplePos x="0" y="0"/>
              <wp:positionH relativeFrom="column">
                <wp:posOffset>673735</wp:posOffset>
              </wp:positionH>
              <wp:positionV relativeFrom="paragraph">
                <wp:posOffset>8255</wp:posOffset>
              </wp:positionV>
              <wp:extent cx="0" cy="612140"/>
              <wp:effectExtent l="6985" t="8255" r="12065" b="8255"/>
              <wp:wrapNone/>
              <wp:docPr id="755806819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25D4DA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53.05pt;margin-top:.65pt;width:0;height:48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"/>
          </w:pict>
        </mc:Fallback>
      </mc:AlternateContent>
    </w:r>
    <w:r w:rsidRPr="00FB3A00">
      <w:rPr>
        <w:rFonts w:ascii="Arial Narrow" w:eastAsia="Times New Roman" w:hAnsi="Arial Narrow" w:cs="Arial"/>
        <w:b/>
        <w:color w:val="auto"/>
        <w:spacing w:val="40"/>
        <w:sz w:val="26"/>
        <w:szCs w:val="26"/>
        <w:lang w:val="bg-BG" w:eastAsia="bg-BG"/>
      </w:rPr>
      <w:t>РЕПУБЛИКА БЪЛГАРИЯ</w:t>
    </w:r>
  </w:p>
  <w:p w14:paraId="70103D49" w14:textId="77777777" w:rsidR="00FB3A00" w:rsidRPr="00FB3A00" w:rsidRDefault="00FB3A00" w:rsidP="00FB3A00">
    <w:pPr>
      <w:keepNext/>
      <w:tabs>
        <w:tab w:val="left" w:pos="1276"/>
      </w:tabs>
      <w:spacing w:after="0" w:line="360" w:lineRule="exact"/>
      <w:ind w:left="1247"/>
      <w:outlineLvl w:val="0"/>
      <w:rPr>
        <w:rFonts w:ascii="Arial Narrow" w:eastAsia="Times New Roman" w:hAnsi="Arial Narrow" w:cs="Arial"/>
        <w:color w:val="auto"/>
        <w:spacing w:val="30"/>
        <w:sz w:val="26"/>
        <w:szCs w:val="26"/>
        <w:lang w:val="bg-BG" w:eastAsia="bg-BG"/>
      </w:rPr>
    </w:pPr>
    <w:r w:rsidRPr="00FB3A00">
      <w:rPr>
        <w:rFonts w:ascii="Arial Narrow" w:eastAsia="Times New Roman" w:hAnsi="Arial Narrow" w:cs="Arial"/>
        <w:color w:val="auto"/>
        <w:spacing w:val="30"/>
        <w:sz w:val="26"/>
        <w:szCs w:val="26"/>
        <w:lang w:val="bg-BG" w:eastAsia="bg-BG"/>
      </w:rPr>
      <w:t>Министерство на земеделието и храните</w:t>
    </w:r>
  </w:p>
  <w:p w14:paraId="3A0C19DF" w14:textId="77777777" w:rsidR="00FB3A00" w:rsidRPr="00FB3A00" w:rsidRDefault="00FB3A00" w:rsidP="00FB3A00">
    <w:pPr>
      <w:spacing w:after="0" w:line="360" w:lineRule="exact"/>
      <w:ind w:left="1247"/>
      <w:rPr>
        <w:rFonts w:ascii="Arial Narrow" w:eastAsia="Times New Roman" w:hAnsi="Arial Narrow" w:cs="Arial"/>
        <w:color w:val="auto"/>
        <w:szCs w:val="24"/>
        <w:lang w:val="bg-BG" w:eastAsia="bg-BG"/>
      </w:rPr>
    </w:pPr>
    <w:r w:rsidRPr="00FB3A00">
      <w:rPr>
        <w:rFonts w:ascii="Arial Narrow" w:eastAsia="Times New Roman" w:hAnsi="Arial Narrow" w:cs="Arial"/>
        <w:color w:val="auto"/>
        <w:szCs w:val="24"/>
        <w:lang w:val="bg-BG" w:eastAsia="bg-BG"/>
      </w:rPr>
      <w:t>Изпълнителна агенция по сортоизпитване, апробация и семеконтрол</w:t>
    </w:r>
  </w:p>
  <w:p w14:paraId="663EB941" w14:textId="77777777" w:rsidR="00FB3A00" w:rsidRDefault="00FB3A0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26C0A42"/>
    <w:multiLevelType w:val="hybridMultilevel"/>
    <w:tmpl w:val="7E748AE8"/>
    <w:lvl w:ilvl="0" w:tplc="56322100">
      <w:start w:val="1"/>
      <w:numFmt w:val="decimal"/>
      <w:lvlText w:val="%1."/>
      <w:lvlJc w:val="left"/>
      <w:pPr>
        <w:ind w:left="749" w:hanging="465"/>
      </w:pPr>
      <w:rPr>
        <w:rFonts w:eastAsia="Tahom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08EF7893"/>
    <w:multiLevelType w:val="hybridMultilevel"/>
    <w:tmpl w:val="E1C62082"/>
    <w:lvl w:ilvl="0" w:tplc="04020001">
      <w:start w:val="1"/>
      <w:numFmt w:val="bullet"/>
      <w:lvlText w:val=""/>
      <w:lvlJc w:val="left"/>
      <w:pPr>
        <w:ind w:left="108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1" w15:restartNumberingAfterBreak="0">
    <w:nsid w:val="34A25AC3"/>
    <w:multiLevelType w:val="hybridMultilevel"/>
    <w:tmpl w:val="6D48BE0A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2" w15:restartNumberingAfterBreak="0">
    <w:nsid w:val="34E61A0E"/>
    <w:multiLevelType w:val="hybridMultilevel"/>
    <w:tmpl w:val="505E867A"/>
    <w:lvl w:ilvl="0" w:tplc="56322100">
      <w:start w:val="1"/>
      <w:numFmt w:val="decimal"/>
      <w:lvlText w:val="%1."/>
      <w:lvlJc w:val="left"/>
      <w:pPr>
        <w:ind w:left="607" w:hanging="465"/>
      </w:pPr>
      <w:rPr>
        <w:rFonts w:eastAsia="Tahoma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4862293F"/>
    <w:multiLevelType w:val="hybridMultilevel"/>
    <w:tmpl w:val="1804D4FC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4" w15:restartNumberingAfterBreak="0">
    <w:nsid w:val="4F715602"/>
    <w:multiLevelType w:val="hybridMultilevel"/>
    <w:tmpl w:val="A2844818"/>
    <w:lvl w:ilvl="0" w:tplc="26225BBA">
      <w:start w:val="4"/>
      <w:numFmt w:val="bullet"/>
      <w:lvlText w:val="•"/>
      <w:lvlJc w:val="left"/>
      <w:pPr>
        <w:ind w:left="1096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8" w:hanging="360"/>
      </w:pPr>
      <w:rPr>
        <w:rFonts w:ascii="Wingdings" w:hAnsi="Wingdings" w:hint="default"/>
      </w:rPr>
    </w:lvl>
  </w:abstractNum>
  <w:abstractNum w:abstractNumId="15" w15:restartNumberingAfterBreak="0">
    <w:nsid w:val="57272AF8"/>
    <w:multiLevelType w:val="hybridMultilevel"/>
    <w:tmpl w:val="447A5D7A"/>
    <w:lvl w:ilvl="0" w:tplc="26225BBA">
      <w:start w:val="4"/>
      <w:numFmt w:val="bullet"/>
      <w:lvlText w:val="•"/>
      <w:lvlJc w:val="left"/>
      <w:pPr>
        <w:ind w:left="728" w:hanging="360"/>
      </w:pPr>
      <w:rPr>
        <w:rFonts w:ascii="Times New Roman" w:eastAsia="Tahom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8" w:hanging="360"/>
      </w:pPr>
      <w:rPr>
        <w:rFonts w:ascii="Wingdings" w:hAnsi="Wingdings" w:hint="default"/>
      </w:rPr>
    </w:lvl>
  </w:abstractNum>
  <w:abstractNum w:abstractNumId="16" w15:restartNumberingAfterBreak="0">
    <w:nsid w:val="766547A8"/>
    <w:multiLevelType w:val="hybridMultilevel"/>
    <w:tmpl w:val="962458D0"/>
    <w:lvl w:ilvl="0" w:tplc="0402000F">
      <w:start w:val="1"/>
      <w:numFmt w:val="decimal"/>
      <w:lvlText w:val="%1."/>
      <w:lvlJc w:val="left"/>
      <w:pPr>
        <w:ind w:left="862" w:hanging="360"/>
      </w:pPr>
    </w:lvl>
    <w:lvl w:ilvl="1" w:tplc="04020019" w:tentative="1">
      <w:start w:val="1"/>
      <w:numFmt w:val="lowerLetter"/>
      <w:lvlText w:val="%2."/>
      <w:lvlJc w:val="left"/>
      <w:pPr>
        <w:ind w:left="1582" w:hanging="360"/>
      </w:pPr>
    </w:lvl>
    <w:lvl w:ilvl="2" w:tplc="0402001B" w:tentative="1">
      <w:start w:val="1"/>
      <w:numFmt w:val="lowerRoman"/>
      <w:lvlText w:val="%3."/>
      <w:lvlJc w:val="right"/>
      <w:pPr>
        <w:ind w:left="2302" w:hanging="180"/>
      </w:pPr>
    </w:lvl>
    <w:lvl w:ilvl="3" w:tplc="0402000F" w:tentative="1">
      <w:start w:val="1"/>
      <w:numFmt w:val="decimal"/>
      <w:lvlText w:val="%4."/>
      <w:lvlJc w:val="left"/>
      <w:pPr>
        <w:ind w:left="3022" w:hanging="360"/>
      </w:pPr>
    </w:lvl>
    <w:lvl w:ilvl="4" w:tplc="04020019" w:tentative="1">
      <w:start w:val="1"/>
      <w:numFmt w:val="lowerLetter"/>
      <w:lvlText w:val="%5."/>
      <w:lvlJc w:val="left"/>
      <w:pPr>
        <w:ind w:left="3742" w:hanging="360"/>
      </w:pPr>
    </w:lvl>
    <w:lvl w:ilvl="5" w:tplc="0402001B" w:tentative="1">
      <w:start w:val="1"/>
      <w:numFmt w:val="lowerRoman"/>
      <w:lvlText w:val="%6."/>
      <w:lvlJc w:val="right"/>
      <w:pPr>
        <w:ind w:left="4462" w:hanging="180"/>
      </w:pPr>
    </w:lvl>
    <w:lvl w:ilvl="6" w:tplc="0402000F" w:tentative="1">
      <w:start w:val="1"/>
      <w:numFmt w:val="decimal"/>
      <w:lvlText w:val="%7."/>
      <w:lvlJc w:val="left"/>
      <w:pPr>
        <w:ind w:left="5182" w:hanging="360"/>
      </w:pPr>
    </w:lvl>
    <w:lvl w:ilvl="7" w:tplc="04020019" w:tentative="1">
      <w:start w:val="1"/>
      <w:numFmt w:val="lowerLetter"/>
      <w:lvlText w:val="%8."/>
      <w:lvlJc w:val="left"/>
      <w:pPr>
        <w:ind w:left="5902" w:hanging="360"/>
      </w:pPr>
    </w:lvl>
    <w:lvl w:ilvl="8" w:tplc="0402001B" w:tentative="1">
      <w:start w:val="1"/>
      <w:numFmt w:val="lowerRoman"/>
      <w:lvlText w:val="%9."/>
      <w:lvlJc w:val="right"/>
      <w:pPr>
        <w:ind w:left="6622" w:hanging="180"/>
      </w:pPr>
    </w:lvl>
  </w:abstractNum>
  <w:num w:numId="1" w16cid:durableId="1017971295">
    <w:abstractNumId w:val="8"/>
  </w:num>
  <w:num w:numId="2" w16cid:durableId="604532846">
    <w:abstractNumId w:val="6"/>
  </w:num>
  <w:num w:numId="3" w16cid:durableId="1072199713">
    <w:abstractNumId w:val="5"/>
  </w:num>
  <w:num w:numId="4" w16cid:durableId="1499613647">
    <w:abstractNumId w:val="4"/>
  </w:num>
  <w:num w:numId="5" w16cid:durableId="2121410572">
    <w:abstractNumId w:val="7"/>
  </w:num>
  <w:num w:numId="6" w16cid:durableId="679232976">
    <w:abstractNumId w:val="3"/>
  </w:num>
  <w:num w:numId="7" w16cid:durableId="1310356435">
    <w:abstractNumId w:val="2"/>
  </w:num>
  <w:num w:numId="8" w16cid:durableId="280919828">
    <w:abstractNumId w:val="1"/>
  </w:num>
  <w:num w:numId="9" w16cid:durableId="875316302">
    <w:abstractNumId w:val="0"/>
  </w:num>
  <w:num w:numId="10" w16cid:durableId="2037657872">
    <w:abstractNumId w:val="16"/>
  </w:num>
  <w:num w:numId="11" w16cid:durableId="672489245">
    <w:abstractNumId w:val="12"/>
  </w:num>
  <w:num w:numId="12" w16cid:durableId="2013873553">
    <w:abstractNumId w:val="9"/>
  </w:num>
  <w:num w:numId="13" w16cid:durableId="1329283653">
    <w:abstractNumId w:val="10"/>
  </w:num>
  <w:num w:numId="14" w16cid:durableId="1333676507">
    <w:abstractNumId w:val="15"/>
  </w:num>
  <w:num w:numId="15" w16cid:durableId="1369644334">
    <w:abstractNumId w:val="11"/>
  </w:num>
  <w:num w:numId="16" w16cid:durableId="1214002177">
    <w:abstractNumId w:val="14"/>
  </w:num>
  <w:num w:numId="17" w16cid:durableId="183842386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7C1"/>
    <w:rsid w:val="001E3C96"/>
    <w:rsid w:val="0029639D"/>
    <w:rsid w:val="00326F90"/>
    <w:rsid w:val="003B0846"/>
    <w:rsid w:val="00442672"/>
    <w:rsid w:val="00574ABC"/>
    <w:rsid w:val="00653920"/>
    <w:rsid w:val="007238C9"/>
    <w:rsid w:val="007C073F"/>
    <w:rsid w:val="00915A38"/>
    <w:rsid w:val="009424EF"/>
    <w:rsid w:val="009B5CEC"/>
    <w:rsid w:val="00A16505"/>
    <w:rsid w:val="00A45EF1"/>
    <w:rsid w:val="00A83124"/>
    <w:rsid w:val="00AA1D8D"/>
    <w:rsid w:val="00B47730"/>
    <w:rsid w:val="00B97487"/>
    <w:rsid w:val="00BF4FD1"/>
    <w:rsid w:val="00C229CF"/>
    <w:rsid w:val="00CB0664"/>
    <w:rsid w:val="00E831F5"/>
    <w:rsid w:val="00FA6B3E"/>
    <w:rsid w:val="00FB3A0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2D90F0D1"/>
  <w14:defaultImageDpi w14:val="300"/>
  <w15:docId w15:val="{E8681D5B-E55E-41D7-8247-895B3CCA3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ahoma" w:hAnsi="Tahoma" w:cs="Tahoma"/>
      <w:color w:val="000000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Общ протокол за допуснатите и недопуснатите кандидати</vt:lpstr>
    </vt:vector>
  </TitlesOfParts>
  <Manager/>
  <Company/>
  <LinksUpToDate>false</LinksUpToDate>
  <CharactersWithSpaces>3699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 протокол за допуснатите и недопуснатите кандидати</dc:title>
  <dc:subject>Конкурси на 29.09.2026 г. по заповеди № РД-10-37 и № РД-10-38 от 03.09.2026 г.</dc:subject>
  <dc:creator>Изпълнителна агенция по сортоизпитване, апробация и семеконтрол</dc:creator>
  <cp:keywords/>
  <dc:description>generated by python-docx</dc:description>
  <cp:lastModifiedBy>Veselina Sokolova</cp:lastModifiedBy>
  <cp:revision>2</cp:revision>
  <dcterms:created xsi:type="dcterms:W3CDTF">2026-09-21T11:50:00Z</dcterms:created>
  <dcterms:modified xsi:type="dcterms:W3CDTF">2026-09-21T11:50:00Z</dcterms:modified>
  <cp:category/>
</cp:coreProperties>
</file>